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0001507345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6"/>
        <w:gridCol w:w="4119"/>
      </w:tblGrid>
      <w:tr>
        <w:trPr/>
        <w:tc>
          <w:tcPr>
            <w:tcW w:w="6086" w:type="dxa"/>
            <w:tcBorders/>
            <w:vAlign w:val="center"/>
          </w:tcPr>
          <w:p>
            <w:pPr>
              <w:pStyle w:val="TableContents"/>
              <w:bidi w:val="0"/>
              <w:spacing w:before="0" w:after="283"/>
              <w:jc w:val="left"/>
              <w:rPr/>
            </w:pPr>
            <w:r>
              <w:rPr/>
              <w:t>Name of Issuer</w:t>
            </w:r>
          </w:p>
        </w:tc>
        <w:tc>
          <w:tcPr>
            <w:tcW w:w="4119" w:type="dxa"/>
            <w:tcBorders/>
            <w:vAlign w:val="center"/>
          </w:tcPr>
          <w:p>
            <w:pPr>
              <w:pStyle w:val="TableContents"/>
              <w:bidi w:val="0"/>
              <w:spacing w:before="0" w:after="0"/>
              <w:jc w:val="left"/>
              <w:rPr/>
            </w:pPr>
            <w:r>
              <w:rPr/>
              <w:t>ANGIODYNAMICS, INC.</w:t>
            </w:r>
          </w:p>
        </w:tc>
      </w:tr>
      <w:tr>
        <w:trPr/>
        <w:tc>
          <w:tcPr>
            <w:tcW w:w="6086" w:type="dxa"/>
            <w:tcBorders/>
            <w:vAlign w:val="center"/>
          </w:tcPr>
          <w:p>
            <w:pPr>
              <w:pStyle w:val="TableContents"/>
              <w:bidi w:val="0"/>
              <w:spacing w:before="0" w:after="283"/>
              <w:jc w:val="left"/>
              <w:rPr/>
            </w:pPr>
            <w:r>
              <w:rPr/>
              <w:t>SEC File Number</w:t>
            </w:r>
          </w:p>
        </w:tc>
        <w:tc>
          <w:tcPr>
            <w:tcW w:w="4119" w:type="dxa"/>
            <w:tcBorders/>
            <w:vAlign w:val="center"/>
          </w:tcPr>
          <w:p>
            <w:pPr>
              <w:pStyle w:val="TableContents"/>
              <w:bidi w:val="0"/>
              <w:spacing w:before="0" w:after="0"/>
              <w:jc w:val="left"/>
              <w:rPr/>
            </w:pPr>
            <w:r>
              <w:rPr/>
              <w:t>000-50761</w:t>
            </w:r>
          </w:p>
        </w:tc>
      </w:tr>
      <w:tr>
        <w:trPr/>
        <w:tc>
          <w:tcPr>
            <w:tcW w:w="6086" w:type="dxa"/>
            <w:tcBorders/>
            <w:vAlign w:val="center"/>
          </w:tcPr>
          <w:p>
            <w:pPr>
              <w:pStyle w:val="TableContents"/>
              <w:bidi w:val="0"/>
              <w:spacing w:before="0" w:after="283"/>
              <w:jc w:val="left"/>
              <w:rPr/>
            </w:pPr>
            <w:r>
              <w:rPr/>
              <w:t>Address of Issuer</w:t>
            </w:r>
          </w:p>
        </w:tc>
        <w:tc>
          <w:tcPr>
            <w:tcW w:w="4119" w:type="dxa"/>
            <w:tcBorders/>
            <w:vAlign w:val="center"/>
          </w:tcPr>
          <w:p>
            <w:pPr>
              <w:pStyle w:val="TableContents"/>
              <w:bidi w:val="0"/>
              <w:spacing w:before="0" w:after="0"/>
              <w:jc w:val="left"/>
              <w:rPr/>
            </w:pPr>
            <w:r>
              <w:rPr/>
              <w:t>14 Plaza Drive</w:t>
              <w:br/>
              <w:t>Latham</w:t>
              <w:br/>
              <w:t xml:space="preserve">NEW YORK </w:t>
              <w:br/>
              <w:t>12110</w:t>
            </w:r>
          </w:p>
        </w:tc>
      </w:tr>
      <w:tr>
        <w:trPr/>
        <w:tc>
          <w:tcPr>
            <w:tcW w:w="6086" w:type="dxa"/>
            <w:tcBorders/>
            <w:vAlign w:val="center"/>
          </w:tcPr>
          <w:p>
            <w:pPr>
              <w:pStyle w:val="TableContents"/>
              <w:bidi w:val="0"/>
              <w:spacing w:before="0" w:after="283"/>
              <w:jc w:val="left"/>
              <w:rPr/>
            </w:pPr>
            <w:r>
              <w:rPr/>
              <w:t>Phone</w:t>
            </w:r>
          </w:p>
        </w:tc>
        <w:tc>
          <w:tcPr>
            <w:tcW w:w="4119" w:type="dxa"/>
            <w:tcBorders/>
            <w:vAlign w:val="center"/>
          </w:tcPr>
          <w:p>
            <w:pPr>
              <w:pStyle w:val="TableContents"/>
              <w:bidi w:val="0"/>
              <w:spacing w:before="0" w:after="0"/>
              <w:jc w:val="left"/>
              <w:rPr/>
            </w:pPr>
            <w:r>
              <w:rPr/>
              <w:t>518-795-1400</w:t>
            </w:r>
          </w:p>
        </w:tc>
      </w:tr>
      <w:tr>
        <w:trPr/>
        <w:tc>
          <w:tcPr>
            <w:tcW w:w="6086" w:type="dxa"/>
            <w:tcBorders/>
            <w:vAlign w:val="center"/>
          </w:tcPr>
          <w:p>
            <w:pPr>
              <w:pStyle w:val="TableContents"/>
              <w:bidi w:val="0"/>
              <w:spacing w:before="0" w:after="283"/>
              <w:jc w:val="left"/>
              <w:rPr/>
            </w:pPr>
            <w:r>
              <w:rPr/>
              <w:t>Name of Person for Whose Account the Securities are To Be Sold</w:t>
            </w:r>
          </w:p>
        </w:tc>
        <w:tc>
          <w:tcPr>
            <w:tcW w:w="4119" w:type="dxa"/>
            <w:tcBorders/>
            <w:vAlign w:val="center"/>
          </w:tcPr>
          <w:p>
            <w:pPr>
              <w:pStyle w:val="TableContents"/>
              <w:bidi w:val="0"/>
              <w:spacing w:before="0" w:after="0"/>
              <w:jc w:val="left"/>
              <w:rPr/>
            </w:pPr>
            <w:r>
              <w:rPr/>
              <w:t>WARREN NIGHAN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6" w:type="dxa"/>
            <w:tcBorders/>
            <w:vAlign w:val="center"/>
          </w:tcPr>
          <w:p>
            <w:pPr>
              <w:pStyle w:val="TableContents"/>
              <w:bidi w:val="0"/>
              <w:spacing w:before="0" w:after="283"/>
              <w:jc w:val="left"/>
              <w:rPr/>
            </w:pPr>
            <w:r>
              <w:rPr/>
              <w:t>Relationship to Issuer</w:t>
            </w:r>
          </w:p>
        </w:tc>
        <w:tc>
          <w:tcPr>
            <w:tcW w:w="41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23370</w:t>
            </w:r>
          </w:p>
        </w:tc>
        <w:tc>
          <w:tcPr>
            <w:tcW w:w="1381" w:type="dxa"/>
            <w:tcBorders/>
            <w:vAlign w:val="center"/>
          </w:tcPr>
          <w:p>
            <w:pPr>
              <w:pStyle w:val="TableContents"/>
              <w:bidi w:val="0"/>
              <w:spacing w:before="0" w:after="283"/>
              <w:jc w:val="left"/>
              <w:rPr/>
            </w:pPr>
            <w:r>
              <w:rPr/>
              <w:t>344004.06</w:t>
            </w:r>
          </w:p>
        </w:tc>
        <w:tc>
          <w:tcPr>
            <w:tcW w:w="1556" w:type="dxa"/>
            <w:tcBorders/>
            <w:vAlign w:val="center"/>
          </w:tcPr>
          <w:p>
            <w:pPr>
              <w:pStyle w:val="TableContents"/>
              <w:bidi w:val="0"/>
              <w:spacing w:before="0" w:after="283"/>
              <w:jc w:val="left"/>
              <w:rPr/>
            </w:pPr>
            <w:r>
              <w:rPr/>
              <w:t>41332389</w:t>
            </w:r>
          </w:p>
        </w:tc>
        <w:tc>
          <w:tcPr>
            <w:tcW w:w="1569" w:type="dxa"/>
            <w:tcBorders/>
            <w:vAlign w:val="center"/>
          </w:tcPr>
          <w:p>
            <w:pPr>
              <w:pStyle w:val="TableContents"/>
              <w:bidi w:val="0"/>
              <w:spacing w:before="0" w:after="283"/>
              <w:jc w:val="left"/>
              <w:rPr/>
            </w:pPr>
            <w:r>
              <w:rPr/>
              <w:t>07/30/2026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07/17/2020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10949</w:t>
            </w:r>
          </w:p>
        </w:tc>
        <w:tc>
          <w:tcPr>
            <w:tcW w:w="1069" w:type="dxa"/>
            <w:tcBorders/>
            <w:vAlign w:val="center"/>
          </w:tcPr>
          <w:p>
            <w:pPr>
              <w:pStyle w:val="TableContents"/>
              <w:bidi w:val="0"/>
              <w:spacing w:before="0" w:after="283"/>
              <w:jc w:val="left"/>
              <w:rPr/>
            </w:pPr>
            <w:r>
              <w:rPr/>
              <w:t>07/17/2020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08/12/2021</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12421</w:t>
            </w:r>
          </w:p>
        </w:tc>
        <w:tc>
          <w:tcPr>
            <w:tcW w:w="1069" w:type="dxa"/>
            <w:tcBorders/>
            <w:vAlign w:val="center"/>
          </w:tcPr>
          <w:p>
            <w:pPr>
              <w:pStyle w:val="TableContents"/>
              <w:bidi w:val="0"/>
              <w:spacing w:before="0" w:after="283"/>
              <w:jc w:val="left"/>
              <w:rPr/>
            </w:pPr>
            <w:r>
              <w:rPr/>
              <w:t>08/12/2021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47"/>
        <w:gridCol w:w="8858"/>
      </w:tblGrid>
      <w:tr>
        <w:trPr/>
        <w:tc>
          <w:tcPr>
            <w:tcW w:w="1347" w:type="dxa"/>
            <w:tcBorders/>
            <w:vAlign w:val="center"/>
          </w:tcPr>
          <w:p>
            <w:pPr>
              <w:pStyle w:val="TableContents"/>
              <w:bidi w:val="0"/>
              <w:spacing w:before="0" w:after="283"/>
              <w:jc w:val="left"/>
              <w:rPr/>
            </w:pPr>
            <w:r>
              <w:rPr/>
              <w:t>Remarks</w:t>
            </w:r>
          </w:p>
        </w:tc>
        <w:tc>
          <w:tcPr>
            <w:tcW w:w="8858" w:type="dxa"/>
            <w:tcBorders/>
            <w:vAlign w:val="center"/>
          </w:tcPr>
          <w:p>
            <w:pPr>
              <w:pStyle w:val="TableContents"/>
              <w:bidi w:val="0"/>
              <w:spacing w:before="0" w:after="0"/>
              <w:jc w:val="left"/>
              <w:rPr/>
            </w:pPr>
            <w:r>
              <w:rPr/>
              <w:t>The securities to be sold were acquired upon the vesting of restricted stock during the period of 07/17/2020 through 07/21/2024. The securities to be sold were acquired upon the vesting of performance shares during the period of 08/12/2021 through 07/19/2023.</w:t>
            </w:r>
          </w:p>
        </w:tc>
      </w:tr>
      <w:tr>
        <w:trPr/>
        <w:tc>
          <w:tcPr>
            <w:tcW w:w="1347" w:type="dxa"/>
            <w:tcBorders/>
            <w:vAlign w:val="center"/>
          </w:tcPr>
          <w:p>
            <w:pPr>
              <w:pStyle w:val="TableContents"/>
              <w:bidi w:val="0"/>
              <w:spacing w:before="0" w:after="283"/>
              <w:jc w:val="left"/>
              <w:rPr/>
            </w:pPr>
            <w:r>
              <w:rPr/>
              <w:t>Date of Notice</w:t>
            </w:r>
          </w:p>
        </w:tc>
        <w:tc>
          <w:tcPr>
            <w:tcW w:w="8858"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7" w:type="dxa"/>
            <w:tcBorders/>
            <w:vAlign w:val="center"/>
          </w:tcPr>
          <w:p>
            <w:pPr>
              <w:pStyle w:val="TableContents"/>
              <w:bidi w:val="0"/>
              <w:spacing w:before="0" w:after="283"/>
              <w:jc w:val="left"/>
              <w:rPr/>
            </w:pPr>
            <w:r>
              <w:rPr/>
              <w:t>Signature</w:t>
            </w:r>
          </w:p>
        </w:tc>
        <w:tc>
          <w:tcPr>
            <w:tcW w:w="8858" w:type="dxa"/>
            <w:tcBorders/>
            <w:vAlign w:val="center"/>
          </w:tcPr>
          <w:p>
            <w:pPr>
              <w:pStyle w:val="TableContents"/>
              <w:bidi w:val="0"/>
              <w:spacing w:before="0" w:after="0"/>
              <w:jc w:val="left"/>
              <w:rPr/>
            </w:pPr>
            <w:r>
              <w:rPr/>
              <w:t>/s/ Warren Gerard Nighan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3193</Characters>
  <CharactersWithSpaces>3758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